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>Na osnovu člana 74 stav 3 i 4 Zakona o izboru odbornika i poslanika (</w:t>
      </w:r>
      <w:r w:rsidRPr="0082193B">
        <w:rPr>
          <w:lang w:val="sr-Latn-CS"/>
        </w:rPr>
        <w:t>„Službeni list RCG“, br. 4/98, 5/98, 17/98, 14/00, 18/00,</w:t>
      </w:r>
      <w:r>
        <w:rPr>
          <w:lang w:val="sr-Latn-CS"/>
        </w:rPr>
        <w:t xml:space="preserve"> „Službeni list Savezne Republike Jugoslavije“, br. 73/00, </w:t>
      </w:r>
      <w:r w:rsidRPr="0082193B">
        <w:rPr>
          <w:lang w:val="sr-Latn-CS"/>
        </w:rPr>
        <w:t xml:space="preserve"> 9/01, 41/02, 46/02, 45/04,  48/06, 56/06  </w:t>
      </w:r>
      <w:r>
        <w:rPr>
          <w:lang w:val="sr-Latn-CS"/>
        </w:rPr>
        <w:t xml:space="preserve">i „Službeni list CG“, broj </w:t>
      </w:r>
      <w:r w:rsidRPr="0026355C">
        <w:rPr>
          <w:lang w:val="sr-Latn-CS"/>
        </w:rPr>
        <w:t>46/11, 14/14, 47/14, 12/16</w:t>
      </w:r>
      <w:r>
        <w:rPr>
          <w:lang w:val="sr-Latn-CS"/>
        </w:rPr>
        <w:t>, 60/17, 10/18, 109/20</w:t>
      </w:r>
      <w:r w:rsidRPr="0082193B">
        <w:rPr>
          <w:lang w:val="sr-Latn-CS"/>
        </w:rPr>
        <w:t>),</w:t>
      </w:r>
      <w:r>
        <w:rPr>
          <w:lang w:val="sr-Latn-CS"/>
        </w:rPr>
        <w:t xml:space="preserve"> Opštinska izborna komisija Petnjica, na sjednici održanoj </w:t>
      </w:r>
      <w:r w:rsidR="00237619">
        <w:rPr>
          <w:lang w:val="sr-Latn-CS"/>
        </w:rPr>
        <w:t>22</w:t>
      </w:r>
      <w:r>
        <w:rPr>
          <w:lang w:val="sr-Latn-CS"/>
        </w:rPr>
        <w:t>.12</w:t>
      </w:r>
      <w:r>
        <w:rPr>
          <w:lang w:val="sr-Latn-CS"/>
        </w:rPr>
        <w:t xml:space="preserve">.2021. godine, donijela je </w:t>
      </w: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</w:p>
    <w:p w:rsidR="001D6764" w:rsidRPr="00A432EE" w:rsidRDefault="001D6764" w:rsidP="001D6764">
      <w:pPr>
        <w:jc w:val="both"/>
        <w:rPr>
          <w:b/>
          <w:lang w:val="sr-Latn-CS"/>
        </w:rPr>
      </w:pPr>
    </w:p>
    <w:p w:rsidR="001D6764" w:rsidRPr="00A432EE" w:rsidRDefault="001D6764" w:rsidP="001D6764">
      <w:pPr>
        <w:jc w:val="center"/>
        <w:rPr>
          <w:b/>
          <w:lang w:val="sr-Latn-CS"/>
        </w:rPr>
      </w:pPr>
      <w:r w:rsidRPr="00A432EE">
        <w:rPr>
          <w:b/>
          <w:lang w:val="sr-Latn-CS"/>
        </w:rPr>
        <w:t xml:space="preserve">O D L U K U </w:t>
      </w:r>
    </w:p>
    <w:p w:rsidR="001D6764" w:rsidRPr="00A432EE" w:rsidRDefault="001D6764" w:rsidP="001D6764">
      <w:pPr>
        <w:jc w:val="center"/>
        <w:rPr>
          <w:b/>
          <w:lang w:val="sr-Latn-CS"/>
        </w:rPr>
      </w:pPr>
      <w:r w:rsidRPr="00A432EE">
        <w:rPr>
          <w:b/>
          <w:lang w:val="sr-Latn-CS"/>
        </w:rPr>
        <w:t xml:space="preserve">o broju glasačkih listića za sprovodjenje </w:t>
      </w:r>
      <w:r>
        <w:rPr>
          <w:b/>
          <w:lang w:val="sr-Latn-CS"/>
        </w:rPr>
        <w:t xml:space="preserve">ponovljenih </w:t>
      </w:r>
      <w:r w:rsidRPr="00A432EE">
        <w:rPr>
          <w:b/>
          <w:lang w:val="sr-Latn-CS"/>
        </w:rPr>
        <w:t xml:space="preserve">izbora za </w:t>
      </w:r>
      <w:r>
        <w:rPr>
          <w:b/>
          <w:lang w:val="sr-Latn-CS"/>
        </w:rPr>
        <w:t xml:space="preserve">izbor </w:t>
      </w:r>
      <w:r w:rsidRPr="00A432EE">
        <w:rPr>
          <w:b/>
          <w:lang w:val="sr-Latn-CS"/>
        </w:rPr>
        <w:t>odbornik</w:t>
      </w:r>
      <w:r>
        <w:rPr>
          <w:b/>
          <w:lang w:val="sr-Latn-CS"/>
        </w:rPr>
        <w:t>a</w:t>
      </w:r>
      <w:r w:rsidRPr="00A432EE">
        <w:rPr>
          <w:b/>
          <w:lang w:val="sr-Latn-CS"/>
        </w:rPr>
        <w:t xml:space="preserve"> u Skupštin</w:t>
      </w:r>
      <w:r>
        <w:rPr>
          <w:b/>
          <w:lang w:val="sr-Latn-CS"/>
        </w:rPr>
        <w:t>i Opštine Petnjica,</w:t>
      </w:r>
      <w:r w:rsidR="003944A8">
        <w:rPr>
          <w:b/>
          <w:lang w:val="sr-Latn-CS"/>
        </w:rPr>
        <w:t xml:space="preserve"> na briračkom mjestu</w:t>
      </w:r>
      <w:bookmarkStart w:id="0" w:name="_GoBack"/>
      <w:bookmarkEnd w:id="0"/>
      <w:r>
        <w:rPr>
          <w:b/>
          <w:lang w:val="sr-Latn-CS"/>
        </w:rPr>
        <w:t xml:space="preserve"> br. 3 Radmanci,</w:t>
      </w:r>
      <w:r>
        <w:rPr>
          <w:b/>
          <w:lang w:val="sr-Latn-CS"/>
        </w:rPr>
        <w:t xml:space="preserve"> koji će se održati </w:t>
      </w:r>
      <w:r>
        <w:rPr>
          <w:b/>
          <w:lang w:val="sr-Latn-CS"/>
        </w:rPr>
        <w:t>23</w:t>
      </w:r>
      <w:r>
        <w:rPr>
          <w:b/>
          <w:lang w:val="sr-Latn-CS"/>
        </w:rPr>
        <w:t>. decembra 2021. godine</w:t>
      </w:r>
      <w:r w:rsidRPr="00A432EE">
        <w:rPr>
          <w:b/>
          <w:lang w:val="sr-Latn-CS"/>
        </w:rPr>
        <w:t xml:space="preserve"> </w:t>
      </w:r>
    </w:p>
    <w:p w:rsidR="001D6764" w:rsidRDefault="001D6764" w:rsidP="001D6764">
      <w:pPr>
        <w:jc w:val="center"/>
        <w:rPr>
          <w:lang w:val="sr-Latn-CS"/>
        </w:rPr>
      </w:pPr>
    </w:p>
    <w:p w:rsidR="001D6764" w:rsidRDefault="001D6764" w:rsidP="001D6764">
      <w:pPr>
        <w:jc w:val="center"/>
        <w:rPr>
          <w:lang w:val="sr-Latn-CS"/>
        </w:rPr>
      </w:pPr>
    </w:p>
    <w:p w:rsidR="001D6764" w:rsidRDefault="001D6764" w:rsidP="001D6764">
      <w:pPr>
        <w:jc w:val="center"/>
        <w:rPr>
          <w:lang w:val="sr-Latn-CS"/>
        </w:rPr>
      </w:pPr>
    </w:p>
    <w:p w:rsidR="001D6764" w:rsidRDefault="001D6764" w:rsidP="001D6764">
      <w:pPr>
        <w:jc w:val="center"/>
        <w:rPr>
          <w:lang w:val="sr-Latn-CS"/>
        </w:rPr>
      </w:pPr>
    </w:p>
    <w:p w:rsidR="001D6764" w:rsidRDefault="001D6764" w:rsidP="001D6764">
      <w:pPr>
        <w:jc w:val="center"/>
        <w:rPr>
          <w:lang w:val="sr-Latn-CS"/>
        </w:rPr>
      </w:pPr>
      <w:r>
        <w:rPr>
          <w:lang w:val="sr-Latn-CS"/>
        </w:rPr>
        <w:t>Član 1</w:t>
      </w:r>
    </w:p>
    <w:p w:rsidR="001D6764" w:rsidRDefault="001D6764" w:rsidP="001D6764">
      <w:pPr>
        <w:jc w:val="center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ab/>
        <w:t xml:space="preserve">1. Opštinska izborna komisija Petnjica, na osnovu Rješenja o </w:t>
      </w:r>
      <w:r>
        <w:rPr>
          <w:lang w:val="sr-Latn-CS"/>
        </w:rPr>
        <w:t>poništenju izbornog postupka na biračkom mjestu br. 3 Radmanci koje je donijela Državna izborna komisija pod brojem 385/6 od 19.12.2021. godine</w:t>
      </w:r>
      <w:r>
        <w:rPr>
          <w:lang w:val="sr-Latn-CS"/>
        </w:rPr>
        <w:t xml:space="preserve">, </w:t>
      </w:r>
      <w:r>
        <w:rPr>
          <w:lang w:val="sr-Latn-CS"/>
        </w:rPr>
        <w:t xml:space="preserve">poništila je izborni postupak na ovom biračkom mjestu i donijela </w:t>
      </w:r>
      <w:r w:rsidR="001808DF">
        <w:rPr>
          <w:lang w:val="sr-Latn-CS"/>
        </w:rPr>
        <w:t>Rješenje</w:t>
      </w:r>
      <w:r>
        <w:rPr>
          <w:lang w:val="sr-Latn-CS"/>
        </w:rPr>
        <w:t xml:space="preserve"> o ponavljanju izbora</w:t>
      </w:r>
      <w:r w:rsidR="001808DF">
        <w:rPr>
          <w:lang w:val="sr-Latn-CS"/>
        </w:rPr>
        <w:t xml:space="preserve"> br. 128/21 od 20.12.2021. godine </w:t>
      </w:r>
      <w:r>
        <w:rPr>
          <w:lang w:val="sr-Latn-CS"/>
        </w:rPr>
        <w:t xml:space="preserve">. </w:t>
      </w: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ab/>
        <w:t>2. Izborna komisija utvrdjuje da je broj glasačkih list</w:t>
      </w:r>
      <w:r>
        <w:rPr>
          <w:lang w:val="sr-Latn-CS"/>
        </w:rPr>
        <w:t>ića</w:t>
      </w:r>
      <w:r w:rsidR="001808DF">
        <w:rPr>
          <w:lang w:val="sr-Latn-CS"/>
        </w:rPr>
        <w:t>,</w:t>
      </w:r>
      <w:r>
        <w:rPr>
          <w:lang w:val="sr-Latn-CS"/>
        </w:rPr>
        <w:t xml:space="preserve"> shodno broju birača na biračkom mjestu Radmanci, 423</w:t>
      </w:r>
      <w:r>
        <w:rPr>
          <w:b/>
          <w:bCs/>
          <w:lang w:val="sr-Latn-CS"/>
        </w:rPr>
        <w:t>.</w:t>
      </w:r>
      <w:r>
        <w:rPr>
          <w:lang w:val="sr-Latn-CS"/>
        </w:rPr>
        <w:t xml:space="preserve"> </w:t>
      </w:r>
    </w:p>
    <w:p w:rsidR="001D6764" w:rsidRDefault="001D6764" w:rsidP="001D6764">
      <w:pPr>
        <w:jc w:val="both"/>
        <w:rPr>
          <w:u w:val="single"/>
          <w:lang w:val="sr-Latn-CS"/>
        </w:rPr>
      </w:pPr>
      <w:r w:rsidRPr="00A432EE">
        <w:rPr>
          <w:b/>
          <w:lang w:val="sr-Latn-CS"/>
        </w:rPr>
        <w:t xml:space="preserve"> </w:t>
      </w:r>
    </w:p>
    <w:p w:rsidR="001D6764" w:rsidRDefault="001808DF" w:rsidP="001D6764">
      <w:pPr>
        <w:jc w:val="both"/>
        <w:rPr>
          <w:lang w:val="sr-Latn-CS"/>
        </w:rPr>
      </w:pPr>
      <w:r>
        <w:rPr>
          <w:lang w:val="sr-Latn-CS"/>
        </w:rPr>
        <w:t xml:space="preserve">            </w:t>
      </w:r>
      <w:r w:rsidR="001D6764">
        <w:rPr>
          <w:lang w:val="sr-Latn-CS"/>
        </w:rPr>
        <w:t xml:space="preserve">4. Ukupan broj glasačkih listića </w:t>
      </w:r>
      <w:r>
        <w:rPr>
          <w:lang w:val="sr-Latn-CS"/>
        </w:rPr>
        <w:t>iznosi 423</w:t>
      </w:r>
      <w:r w:rsidR="001D6764">
        <w:rPr>
          <w:b/>
          <w:lang w:val="sr-Latn-CS"/>
        </w:rPr>
        <w:t>.</w:t>
      </w:r>
      <w:r w:rsidR="001D6764">
        <w:rPr>
          <w:lang w:val="sr-Latn-CS"/>
        </w:rPr>
        <w:t xml:space="preserve"> </w:t>
      </w: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ab/>
        <w:t xml:space="preserve">5. Serijski broj na kontrolnim kuponima glasačkih listića odredjuje se od broja </w:t>
      </w:r>
      <w:r w:rsidR="001808DF">
        <w:rPr>
          <w:b/>
          <w:lang w:val="sr-Latn-CS"/>
        </w:rPr>
        <w:t>6.453</w:t>
      </w:r>
      <w:r>
        <w:rPr>
          <w:b/>
          <w:lang w:val="sr-Latn-CS"/>
        </w:rPr>
        <w:t>.</w:t>
      </w: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ab/>
        <w:t xml:space="preserve">6 Ova Odluka stupa na snagu danom donošenja. </w:t>
      </w: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</w:p>
    <w:p w:rsidR="001D6764" w:rsidRPr="00A65CDD" w:rsidRDefault="001D6764" w:rsidP="001D6764">
      <w:pPr>
        <w:jc w:val="center"/>
        <w:rPr>
          <w:b/>
          <w:lang w:val="sr-Latn-CS"/>
        </w:rPr>
      </w:pPr>
      <w:r w:rsidRPr="00A65CDD">
        <w:rPr>
          <w:b/>
          <w:lang w:val="sr-Latn-CS"/>
        </w:rPr>
        <w:t>OPŠTINSKA IZBORNA KOMISIJA PETNJICA</w:t>
      </w:r>
    </w:p>
    <w:p w:rsidR="001D6764" w:rsidRDefault="001D6764" w:rsidP="001D6764">
      <w:pPr>
        <w:jc w:val="center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 xml:space="preserve">Broj: </w:t>
      </w:r>
      <w:r w:rsidR="00237619">
        <w:rPr>
          <w:lang w:val="sr-Latn-CS"/>
        </w:rPr>
        <w:t>144</w:t>
      </w:r>
      <w:r>
        <w:rPr>
          <w:lang w:val="sr-Latn-CS"/>
        </w:rPr>
        <w:t>/21</w:t>
      </w: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 xml:space="preserve">Petnjica, </w:t>
      </w:r>
      <w:r w:rsidR="00237619">
        <w:rPr>
          <w:lang w:val="sr-Latn-CS"/>
        </w:rPr>
        <w:t>22.12</w:t>
      </w:r>
      <w:r>
        <w:rPr>
          <w:lang w:val="sr-Latn-CS"/>
        </w:rPr>
        <w:t xml:space="preserve">.2021. godine </w:t>
      </w: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</w:p>
    <w:p w:rsidR="001D6764" w:rsidRDefault="001D6764" w:rsidP="001D6764">
      <w:pPr>
        <w:jc w:val="both"/>
        <w:rPr>
          <w:lang w:val="sr-Latn-CS"/>
        </w:rPr>
      </w:pPr>
      <w:r>
        <w:rPr>
          <w:lang w:val="sr-Latn-CS"/>
        </w:rPr>
        <w:t xml:space="preserve">      S E K R E T A R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P R E D S J E D N I K </w:t>
      </w:r>
    </w:p>
    <w:p w:rsidR="001D6764" w:rsidRPr="0082193B" w:rsidRDefault="001D6764" w:rsidP="001D6764">
      <w:pPr>
        <w:jc w:val="both"/>
        <w:rPr>
          <w:lang w:val="sr-Latn-CS"/>
        </w:rPr>
      </w:pPr>
      <w:r>
        <w:rPr>
          <w:lang w:val="sr-Latn-CS"/>
        </w:rPr>
        <w:t xml:space="preserve">      Asmir Šabotić s.r.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</w:t>
      </w:r>
      <w:r>
        <w:rPr>
          <w:lang w:val="sr-Latn-CS"/>
        </w:rPr>
        <w:tab/>
        <w:t xml:space="preserve">   Adis Duraković </w:t>
      </w:r>
    </w:p>
    <w:p w:rsidR="00E1674F" w:rsidRDefault="00E1674F"/>
    <w:sectPr w:rsidR="00E1674F" w:rsidSect="00486340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4"/>
    <w:rsid w:val="001808DF"/>
    <w:rsid w:val="001D6764"/>
    <w:rsid w:val="00237619"/>
    <w:rsid w:val="002A7B7C"/>
    <w:rsid w:val="003944A8"/>
    <w:rsid w:val="00E1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1</cp:revision>
  <cp:lastPrinted>2021-12-23T08:24:00Z</cp:lastPrinted>
  <dcterms:created xsi:type="dcterms:W3CDTF">2021-12-23T07:37:00Z</dcterms:created>
  <dcterms:modified xsi:type="dcterms:W3CDTF">2021-12-24T09:24:00Z</dcterms:modified>
</cp:coreProperties>
</file>